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4BF39" w14:textId="55F76C7B" w:rsidR="004E0D38" w:rsidRPr="00033F77" w:rsidRDefault="004E0D38" w:rsidP="00033F77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6"/>
        <w:gridCol w:w="1921"/>
        <w:gridCol w:w="1140"/>
        <w:gridCol w:w="1989"/>
        <w:gridCol w:w="1229"/>
      </w:tblGrid>
      <w:tr w:rsidR="004E0D38" w:rsidRPr="00092214" w14:paraId="103602AD" w14:textId="77777777" w:rsidTr="00033F77">
        <w:trPr>
          <w:trHeight w:val="227"/>
          <w:jc w:val="center"/>
        </w:trPr>
        <w:tc>
          <w:tcPr>
            <w:tcW w:w="10705" w:type="dxa"/>
            <w:gridSpan w:val="5"/>
            <w:vAlign w:val="center"/>
          </w:tcPr>
          <w:p w14:paraId="68689C03" w14:textId="77777777" w:rsidR="004E0D38" w:rsidRPr="00092214" w:rsidRDefault="00E5218E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4E0D38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Климатске промене и адаптација на климатске промене</w:t>
            </w:r>
          </w:p>
        </w:tc>
      </w:tr>
      <w:tr w:rsidR="004E0D38" w:rsidRPr="00092214" w14:paraId="4A7862B2" w14:textId="77777777" w:rsidTr="00033F77">
        <w:trPr>
          <w:trHeight w:val="227"/>
          <w:jc w:val="center"/>
        </w:trPr>
        <w:tc>
          <w:tcPr>
            <w:tcW w:w="10705" w:type="dxa"/>
            <w:gridSpan w:val="5"/>
            <w:vAlign w:val="center"/>
          </w:tcPr>
          <w:p w14:paraId="031151B6" w14:textId="77777777" w:rsidR="004E0D38" w:rsidRPr="00092214" w:rsidRDefault="004E0D38" w:rsidP="00FA352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FA352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Моделирање климе и климатски подаци</w:t>
            </w:r>
          </w:p>
        </w:tc>
      </w:tr>
      <w:tr w:rsidR="004E0D38" w:rsidRPr="00092214" w14:paraId="4F35E6E8" w14:textId="77777777" w:rsidTr="00033F77">
        <w:trPr>
          <w:trHeight w:val="227"/>
          <w:jc w:val="center"/>
        </w:trPr>
        <w:tc>
          <w:tcPr>
            <w:tcW w:w="10705" w:type="dxa"/>
            <w:gridSpan w:val="5"/>
            <w:vAlign w:val="center"/>
          </w:tcPr>
          <w:p w14:paraId="076F2D9F" w14:textId="6F1161F1" w:rsidR="004E0D38" w:rsidRPr="00092214" w:rsidRDefault="004E0D38" w:rsidP="00FA352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E5218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др </w:t>
            </w:r>
            <w:r w:rsidR="00FA352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Мирјам Ву</w:t>
            </w:r>
            <w:r w:rsidR="00C66E9C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j</w:t>
            </w:r>
            <w:r w:rsidR="00FA352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адиновић Мандић</w:t>
            </w:r>
          </w:p>
        </w:tc>
      </w:tr>
      <w:tr w:rsidR="004E0D38" w:rsidRPr="00092214" w14:paraId="22AC760A" w14:textId="77777777" w:rsidTr="00033F77">
        <w:trPr>
          <w:trHeight w:val="227"/>
          <w:jc w:val="center"/>
        </w:trPr>
        <w:tc>
          <w:tcPr>
            <w:tcW w:w="10705" w:type="dxa"/>
            <w:gridSpan w:val="5"/>
            <w:vAlign w:val="center"/>
          </w:tcPr>
          <w:p w14:paraId="61E82A52" w14:textId="77777777" w:rsidR="004E0D38" w:rsidRPr="00092214" w:rsidRDefault="004E0D38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E5218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Изборни</w:t>
            </w:r>
          </w:p>
        </w:tc>
      </w:tr>
      <w:tr w:rsidR="004E0D38" w:rsidRPr="00092214" w14:paraId="2493CB57" w14:textId="77777777" w:rsidTr="00033F77">
        <w:trPr>
          <w:trHeight w:val="227"/>
          <w:jc w:val="center"/>
        </w:trPr>
        <w:tc>
          <w:tcPr>
            <w:tcW w:w="10705" w:type="dxa"/>
            <w:gridSpan w:val="5"/>
            <w:vAlign w:val="center"/>
          </w:tcPr>
          <w:p w14:paraId="4D3926D6" w14:textId="77777777" w:rsidR="004E0D38" w:rsidRPr="00092214" w:rsidRDefault="004E0D38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E5218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8</w:t>
            </w:r>
          </w:p>
        </w:tc>
      </w:tr>
      <w:tr w:rsidR="00C66E9C" w:rsidRPr="00092214" w14:paraId="142F4BF4" w14:textId="77777777" w:rsidTr="00033F77">
        <w:trPr>
          <w:trHeight w:val="227"/>
          <w:jc w:val="center"/>
        </w:trPr>
        <w:tc>
          <w:tcPr>
            <w:tcW w:w="10705" w:type="dxa"/>
            <w:gridSpan w:val="5"/>
            <w:vAlign w:val="center"/>
          </w:tcPr>
          <w:p w14:paraId="54EC9C26" w14:textId="65DDD4EA" w:rsidR="00C66E9C" w:rsidRPr="00C66E9C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Нема</w:t>
            </w:r>
          </w:p>
        </w:tc>
      </w:tr>
      <w:tr w:rsidR="00C66E9C" w:rsidRPr="00092214" w14:paraId="15567868" w14:textId="77777777" w:rsidTr="00033F77">
        <w:trPr>
          <w:trHeight w:val="227"/>
          <w:jc w:val="center"/>
        </w:trPr>
        <w:tc>
          <w:tcPr>
            <w:tcW w:w="10705" w:type="dxa"/>
            <w:gridSpan w:val="5"/>
            <w:vAlign w:val="center"/>
          </w:tcPr>
          <w:p w14:paraId="75818390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5DA81C67" w14:textId="7816D96F" w:rsidR="00C66E9C" w:rsidRPr="00503D08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Циљ</w:t>
            </w:r>
            <w:r w:rsidR="00503D08">
              <w:rPr>
                <w:rFonts w:ascii="Times New Roman" w:hAnsi="Times New Roman"/>
                <w:sz w:val="20"/>
                <w:szCs w:val="20"/>
              </w:rPr>
              <w:t>еви предмета су: (1)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03D08">
              <w:rPr>
                <w:rFonts w:ascii="Times New Roman" w:hAnsi="Times New Roman"/>
                <w:sz w:val="20"/>
                <w:szCs w:val="20"/>
                <w:lang w:val="sr-Cyrl-CS"/>
              </w:rPr>
              <w:t>разумевање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основни</w:t>
            </w:r>
            <w:r w:rsidR="00503D08">
              <w:rPr>
                <w:rFonts w:ascii="Times New Roman" w:hAnsi="Times New Roman"/>
                <w:sz w:val="20"/>
                <w:szCs w:val="20"/>
                <w:lang w:val="sr-Cyrl-CS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концеп</w:t>
            </w:r>
            <w:r w:rsidR="00503D08">
              <w:rPr>
                <w:rFonts w:ascii="Times New Roman" w:hAnsi="Times New Roman"/>
                <w:sz w:val="20"/>
                <w:szCs w:val="20"/>
                <w:lang w:val="sr-Cyrl-CS"/>
              </w:rPr>
              <w:t>та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нумеричког моделирања климатског система и </w:t>
            </w:r>
            <w:r w:rsidR="00503D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пројекција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климатски</w:t>
            </w:r>
            <w:r w:rsidR="00503D08">
              <w:rPr>
                <w:rFonts w:ascii="Times New Roman" w:hAnsi="Times New Roman"/>
                <w:sz w:val="20"/>
                <w:szCs w:val="20"/>
                <w:lang w:val="sr-Cyrl-CS"/>
              </w:rPr>
              <w:t>х промена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="00503D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(2)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стицање знања о врстама и изворима климатских података</w:t>
            </w:r>
            <w:r w:rsidR="00503D08">
              <w:rPr>
                <w:rFonts w:ascii="Times New Roman" w:hAnsi="Times New Roman"/>
                <w:sz w:val="20"/>
                <w:szCs w:val="20"/>
                <w:lang w:val="sr-Cyrl-CS"/>
              </w:rPr>
              <w:t>, (3) развијање вештина анализирања и интерпретације климатских података и (4) упознавање са начинима интеграције климатских података у процесе доношења одлука.</w:t>
            </w:r>
          </w:p>
        </w:tc>
      </w:tr>
      <w:tr w:rsidR="00C66E9C" w:rsidRPr="00092214" w14:paraId="7225F52D" w14:textId="77777777" w:rsidTr="00033F77">
        <w:trPr>
          <w:trHeight w:val="227"/>
          <w:jc w:val="center"/>
        </w:trPr>
        <w:tc>
          <w:tcPr>
            <w:tcW w:w="10705" w:type="dxa"/>
            <w:gridSpan w:val="5"/>
            <w:vAlign w:val="center"/>
          </w:tcPr>
          <w:p w14:paraId="3155F138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5D8AA3F4" w14:textId="45AF7BD2" w:rsidR="005832C6" w:rsidRPr="00033F77" w:rsidRDefault="005832C6" w:rsidP="00033F77">
            <w:pPr>
              <w:pStyle w:val="ListParagraph"/>
              <w:numPr>
                <w:ilvl w:val="0"/>
                <w:numId w:val="5"/>
              </w:numPr>
              <w:tabs>
                <w:tab w:val="left" w:pos="240"/>
              </w:tabs>
              <w:spacing w:after="60"/>
              <w:ind w:left="240" w:hanging="240"/>
              <w:rPr>
                <w:rFonts w:ascii="Times New Roman" w:hAnsi="Times New Roman"/>
                <w:sz w:val="20"/>
                <w:szCs w:val="20"/>
              </w:rPr>
            </w:pPr>
            <w:r w:rsidRPr="00033F77">
              <w:rPr>
                <w:rFonts w:ascii="Times New Roman" w:hAnsi="Times New Roman"/>
                <w:sz w:val="20"/>
                <w:szCs w:val="20"/>
              </w:rPr>
              <w:t>Свеобухватно разумевање: Студенти ће усвојити основне концепте моделирања климатских промена, укључујући мулти-модел ансамбле. Разумеће предности и ограничења климатских модела и бити способни да критички процењују резултате модела.</w:t>
            </w:r>
          </w:p>
          <w:p w14:paraId="408EB6B6" w14:textId="710E7172" w:rsidR="005832C6" w:rsidRPr="00033F77" w:rsidRDefault="005832C6" w:rsidP="00033F77">
            <w:pPr>
              <w:pStyle w:val="ListParagraph"/>
              <w:numPr>
                <w:ilvl w:val="0"/>
                <w:numId w:val="5"/>
              </w:numPr>
              <w:tabs>
                <w:tab w:val="left" w:pos="240"/>
              </w:tabs>
              <w:spacing w:after="60"/>
              <w:ind w:left="240" w:hanging="240"/>
              <w:rPr>
                <w:rFonts w:ascii="Times New Roman" w:hAnsi="Times New Roman"/>
                <w:sz w:val="20"/>
                <w:szCs w:val="20"/>
              </w:rPr>
            </w:pPr>
            <w:r w:rsidRPr="00033F77">
              <w:rPr>
                <w:rFonts w:ascii="Times New Roman" w:hAnsi="Times New Roman"/>
                <w:sz w:val="20"/>
                <w:szCs w:val="20"/>
              </w:rPr>
              <w:t>Вештине анализе и приказивања података: Студенти ће развити вештине анализе и тумачења климатских података. Научиће како да идентификују обрасце, трендове и аномалије у климатским подацима и да ефикасно комуницирају добијене резултате.</w:t>
            </w:r>
          </w:p>
          <w:p w14:paraId="2994D1E8" w14:textId="561207FA" w:rsidR="005832C6" w:rsidRPr="00033F77" w:rsidRDefault="005832C6" w:rsidP="00033F77">
            <w:pPr>
              <w:pStyle w:val="ListParagraph"/>
              <w:numPr>
                <w:ilvl w:val="0"/>
                <w:numId w:val="5"/>
              </w:numPr>
              <w:tabs>
                <w:tab w:val="left" w:pos="240"/>
              </w:tabs>
              <w:spacing w:after="60"/>
              <w:ind w:left="240" w:hanging="240"/>
              <w:rPr>
                <w:rFonts w:ascii="Times New Roman" w:hAnsi="Times New Roman"/>
                <w:sz w:val="20"/>
                <w:szCs w:val="20"/>
              </w:rPr>
            </w:pPr>
            <w:r w:rsidRPr="00033F77">
              <w:rPr>
                <w:rFonts w:ascii="Times New Roman" w:hAnsi="Times New Roman"/>
                <w:sz w:val="20"/>
                <w:szCs w:val="20"/>
              </w:rPr>
              <w:t>Примена знања у доношењу одлука: Студенти ће научити да користе климатске податке и климатске пројекције у процени ризика и планирању мера адаптације. Разумеће важност коришћења климатских информација у процесима доношења одлука.</w:t>
            </w:r>
          </w:p>
          <w:p w14:paraId="7AE4D5EC" w14:textId="54BC90C8" w:rsidR="005832C6" w:rsidRPr="00033F77" w:rsidRDefault="005832C6" w:rsidP="00033F77">
            <w:pPr>
              <w:pStyle w:val="ListParagraph"/>
              <w:numPr>
                <w:ilvl w:val="0"/>
                <w:numId w:val="5"/>
              </w:numPr>
              <w:tabs>
                <w:tab w:val="left" w:pos="240"/>
              </w:tabs>
              <w:spacing w:after="60"/>
              <w:ind w:left="240" w:hanging="240"/>
              <w:rPr>
                <w:rFonts w:ascii="Times New Roman" w:hAnsi="Times New Roman"/>
                <w:sz w:val="20"/>
                <w:szCs w:val="20"/>
              </w:rPr>
            </w:pPr>
            <w:r w:rsidRPr="00033F77">
              <w:rPr>
                <w:rFonts w:ascii="Times New Roman" w:hAnsi="Times New Roman"/>
                <w:sz w:val="20"/>
                <w:szCs w:val="20"/>
              </w:rPr>
              <w:t>Вештине критичког размишљања и решавања проблема: Студенти ће научити да примене своје знање у процени ризика и планирању прилагођавања кроз студије случаја.</w:t>
            </w:r>
          </w:p>
          <w:p w14:paraId="64BAED14" w14:textId="51D1A1E2" w:rsidR="00C66E9C" w:rsidRPr="00033F77" w:rsidRDefault="005832C6" w:rsidP="00033F77">
            <w:pPr>
              <w:pStyle w:val="ListParagraph"/>
              <w:numPr>
                <w:ilvl w:val="0"/>
                <w:numId w:val="5"/>
              </w:numPr>
              <w:tabs>
                <w:tab w:val="left" w:pos="240"/>
              </w:tabs>
              <w:spacing w:after="60"/>
              <w:ind w:left="240" w:hanging="240"/>
              <w:rPr>
                <w:rFonts w:ascii="Times New Roman" w:hAnsi="Times New Roman"/>
                <w:sz w:val="20"/>
                <w:szCs w:val="20"/>
              </w:rPr>
            </w:pPr>
            <w:r w:rsidRPr="00033F77">
              <w:rPr>
                <w:rFonts w:ascii="Times New Roman" w:hAnsi="Times New Roman"/>
                <w:sz w:val="20"/>
                <w:szCs w:val="20"/>
              </w:rPr>
              <w:t>Вештине комуникације: Студенти ће унапредити своје вештине тумачења и комуницирања резултата научног истраживања.</w:t>
            </w:r>
          </w:p>
        </w:tc>
      </w:tr>
      <w:tr w:rsidR="00C66E9C" w:rsidRPr="00092214" w14:paraId="68586A2A" w14:textId="77777777" w:rsidTr="00033F77">
        <w:trPr>
          <w:trHeight w:val="227"/>
          <w:jc w:val="center"/>
        </w:trPr>
        <w:tc>
          <w:tcPr>
            <w:tcW w:w="10705" w:type="dxa"/>
            <w:gridSpan w:val="5"/>
            <w:vAlign w:val="center"/>
          </w:tcPr>
          <w:p w14:paraId="353BA22E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0AC4F35B" w14:textId="17FE2DB9" w:rsidR="00272FB6" w:rsidRPr="00272FB6" w:rsidRDefault="00272FB6" w:rsidP="00033F7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Увод у климатски систем и климатске промене. Осматрање климатског система. Основни концепти нумеричког моделирања климатског система.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Историјски развој климатских модела. Сценарија емисије гасова са ефектом стаклене баште.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CMIP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CORDEX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ницијативе и базе података.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Грешке у моделима и неодређеност климатских пројекција. Модели утицаја климатских промена. Употреба климатских података у процени ризика и планирању адаптације.  </w:t>
            </w:r>
          </w:p>
          <w:p w14:paraId="0E8A3D25" w14:textId="1E4B3B13" w:rsidR="00C66E9C" w:rsidRPr="00092214" w:rsidRDefault="00272FB6" w:rsidP="00033F7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Климатски подаци и извори климатских података. Основна анализа климе и анализа климе у посебне намене. </w:t>
            </w:r>
            <w:r w:rsidR="00C66E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Анализа и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графичко </w:t>
            </w:r>
            <w:r w:rsidR="00C66E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представљање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резултата. Идентификација потенцијалних климатских ризика</w:t>
            </w:r>
            <w:r w:rsidR="001F79C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1F79C2">
              <w:rPr>
                <w:rFonts w:ascii="Times New Roman" w:hAnsi="Times New Roman"/>
                <w:sz w:val="20"/>
                <w:szCs w:val="20"/>
                <w:lang w:val="sr-Cyrl-CS"/>
              </w:rPr>
              <w:t>и д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ефинисање релевантних индекса. Процена утицаја климатских промена и процена ризика.</w:t>
            </w:r>
          </w:p>
        </w:tc>
      </w:tr>
      <w:tr w:rsidR="00C66E9C" w:rsidRPr="00092214" w14:paraId="2C3A94D5" w14:textId="77777777" w:rsidTr="00033F77">
        <w:trPr>
          <w:trHeight w:val="227"/>
          <w:jc w:val="center"/>
        </w:trPr>
        <w:tc>
          <w:tcPr>
            <w:tcW w:w="10705" w:type="dxa"/>
            <w:gridSpan w:val="5"/>
            <w:vAlign w:val="center"/>
          </w:tcPr>
          <w:p w14:paraId="22EDB02A" w14:textId="77777777" w:rsidR="00C66E9C" w:rsidRPr="00092214" w:rsidRDefault="00C66E9C" w:rsidP="00033F77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4D5DFF67" w14:textId="77777777" w:rsidR="00C66E9C" w:rsidRDefault="00C66E9C" w:rsidP="00033F7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Goosse H., P.Y: Barriat, W. Lefebvre, M.F. Loutre and V. Zunz. Introduction to climate dynamics and climate modeling.</w:t>
            </w:r>
          </w:p>
          <w:p w14:paraId="2A1BF9BF" w14:textId="77777777" w:rsidR="00C66E9C" w:rsidRPr="00EF5AD8" w:rsidRDefault="00C66E9C" w:rsidP="00033F7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F5AD8">
              <w:rPr>
                <w:rFonts w:ascii="Times New Roman" w:hAnsi="Times New Roman"/>
                <w:sz w:val="20"/>
                <w:szCs w:val="20"/>
              </w:rPr>
              <w:t>IPCC, 2021:</w:t>
            </w:r>
            <w:r w:rsidRPr="00EF5AD8">
              <w:rPr>
                <w:rStyle w:val="apple-converted-space"/>
                <w:rFonts w:ascii="Times New Roman" w:hAnsi="Times New Roman"/>
                <w:sz w:val="20"/>
                <w:szCs w:val="20"/>
              </w:rPr>
              <w:t> </w:t>
            </w:r>
            <w:r w:rsidRPr="00EF5AD8">
              <w:rPr>
                <w:rFonts w:ascii="Times New Roman" w:hAnsi="Times New Roman"/>
                <w:i/>
                <w:iCs/>
                <w:sz w:val="20"/>
                <w:szCs w:val="20"/>
              </w:rPr>
              <w:t>Climate Change 2021: The Physical Science Basis. Contribution of Working Group I to the Sixth Assessment Report of the Intergovernmental Panel on Climate Change</w:t>
            </w:r>
            <w:r w:rsidRPr="00EF5AD8">
              <w:rPr>
                <w:rFonts w:ascii="Times New Roman" w:hAnsi="Times New Roman"/>
                <w:sz w:val="20"/>
                <w:szCs w:val="20"/>
              </w:rPr>
              <w:t>[Masson-Delmotte, V., P. Zhai, A. Pirani, S.L. Connors, C. Péan, S. Berger, N. Caud, Y. Chen, L. Goldfarb, M.I. Gomis, M. Huang, K. Leitzell, E. Lonnoy, J.B.R. Matthews, T.K. Maycock, T. Waterfield, O. Yelekçi, R. Yu, and B. Zhou (eds.)]. Cambridge University Press, Cambridge, United Kingdom and New York, NY, USA, doi:10.1017/9781009157896</w:t>
            </w:r>
            <w:r w:rsidRPr="00EF5AD8">
              <w:rPr>
                <w:rFonts w:ascii="Times New Roman" w:hAnsi="Times New Roman"/>
                <w:color w:val="212529"/>
                <w:sz w:val="20"/>
                <w:szCs w:val="20"/>
              </w:rPr>
              <w:t>.</w:t>
            </w:r>
          </w:p>
          <w:p w14:paraId="0E48DA60" w14:textId="77777777" w:rsidR="00C66E9C" w:rsidRDefault="00C66E9C" w:rsidP="00033F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3233">
              <w:rPr>
                <w:rFonts w:ascii="Times New Roman" w:hAnsi="Times New Roman"/>
                <w:color w:val="000000"/>
                <w:sz w:val="20"/>
                <w:szCs w:val="20"/>
              </w:rPr>
              <w:t>Eyring, V., Bony, S., Meehl, G. A., Senior, C. A., Stevens, B., Stouffer, R. J., and Taylor, K. E.:</w:t>
            </w:r>
            <w:r w:rsidRPr="007B3233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7B3233">
              <w:rPr>
                <w:rFonts w:ascii="Times New Roman" w:hAnsi="Times New Roman"/>
                <w:color w:val="000000"/>
                <w:sz w:val="20"/>
                <w:szCs w:val="20"/>
              </w:rPr>
              <w:t>Overview of the Coupled Model Intercomparison Project Phase 6 (CMIP6) experimental design and organization, Geosci. Model Dev., 9, 1937-1958, doi:10.5194/gmd-9-1937-2016, 2016.</w:t>
            </w:r>
          </w:p>
          <w:p w14:paraId="1BEE3B04" w14:textId="77777777" w:rsidR="00C66E9C" w:rsidRDefault="00C66E9C" w:rsidP="00033F77">
            <w:pP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</w:pPr>
            <w:r w:rsidRPr="007B323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  <w:lang w:val="sr-Latn-RS"/>
              </w:rPr>
              <w:t>J</w:t>
            </w:r>
            <w:r w:rsidRPr="007B323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acob, D., Petersen, J., Eggert, B.</w:t>
            </w:r>
            <w:r w:rsidRPr="007B3233">
              <w:rPr>
                <w:rStyle w:val="apple-converted-space"/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 </w:t>
            </w:r>
            <w:r w:rsidRPr="007B3233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</w:rPr>
              <w:t>et al.</w:t>
            </w:r>
            <w:r w:rsidRPr="007B3233">
              <w:rPr>
                <w:rStyle w:val="apple-converted-space"/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 </w:t>
            </w:r>
            <w:r w:rsidRPr="007B323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EURO-CORDEX: new high-resolution climate change projections for European impact research.</w:t>
            </w:r>
            <w:r w:rsidRPr="007B3233">
              <w:rPr>
                <w:rStyle w:val="apple-converted-space"/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 </w:t>
            </w:r>
            <w:r w:rsidRPr="007B3233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</w:rPr>
              <w:t>Reg Environ Change</w:t>
            </w:r>
            <w:r w:rsidRPr="007B3233">
              <w:rPr>
                <w:rStyle w:val="apple-converted-space"/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 </w:t>
            </w:r>
            <w:r w:rsidRPr="007B3233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14</w:t>
            </w:r>
            <w:r w:rsidRPr="007B323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, 563–578 (2014). https://doi.org/10.1007/s10113-013-0499-2</w:t>
            </w:r>
          </w:p>
          <w:p w14:paraId="7EB94145" w14:textId="58D1C2C1" w:rsidR="00C66E9C" w:rsidRPr="00C66E9C" w:rsidRDefault="00C66E9C" w:rsidP="00033F77">
            <w:pPr>
              <w:rPr>
                <w:rFonts w:ascii="Times New Roman" w:hAnsi="Times New Roman"/>
                <w:color w:val="000000"/>
                <w:sz w:val="20"/>
                <w:szCs w:val="20"/>
                <w:lang w:val="sr-Latn-RS"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Latn-RS" w:eastAsia="en-GB"/>
              </w:rPr>
              <w:t>Vuković, A., Vujadinović Mandić, M. Meteorologija i klimatologija – Praktikum, Univerzitet u Beogradu – Poljoprivredni fakultet, Beograd, Srbija, pp. 136</w:t>
            </w:r>
          </w:p>
          <w:p w14:paraId="2409EFA0" w14:textId="0EBD35BA" w:rsidR="00C66E9C" w:rsidRPr="0054329C" w:rsidRDefault="0054329C" w:rsidP="00033F7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4329C">
              <w:rPr>
                <w:rFonts w:ascii="Times New Roman" w:hAnsi="Times New Roman"/>
                <w:sz w:val="20"/>
                <w:szCs w:val="20"/>
                <w:lang w:val="en-US"/>
              </w:rPr>
              <w:t>https://atlas-klime.eko.gov.rs/</w:t>
            </w:r>
          </w:p>
        </w:tc>
      </w:tr>
      <w:tr w:rsidR="00C66E9C" w:rsidRPr="00092214" w14:paraId="13B8680E" w14:textId="77777777" w:rsidTr="00033F77">
        <w:trPr>
          <w:trHeight w:val="227"/>
          <w:jc w:val="center"/>
        </w:trPr>
        <w:tc>
          <w:tcPr>
            <w:tcW w:w="4426" w:type="dxa"/>
            <w:vAlign w:val="center"/>
          </w:tcPr>
          <w:p w14:paraId="5E6C82B3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061" w:type="dxa"/>
            <w:gridSpan w:val="2"/>
            <w:vAlign w:val="center"/>
          </w:tcPr>
          <w:p w14:paraId="03DEE645" w14:textId="457E1305" w:rsidR="00C66E9C" w:rsidRPr="00E83B09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E83B0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3218" w:type="dxa"/>
            <w:gridSpan w:val="2"/>
            <w:vAlign w:val="center"/>
          </w:tcPr>
          <w:p w14:paraId="1934A55C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</w:p>
        </w:tc>
      </w:tr>
      <w:tr w:rsidR="00C66E9C" w:rsidRPr="00092214" w14:paraId="18FA383C" w14:textId="77777777" w:rsidTr="00033F77">
        <w:trPr>
          <w:trHeight w:val="227"/>
          <w:jc w:val="center"/>
        </w:trPr>
        <w:tc>
          <w:tcPr>
            <w:tcW w:w="10705" w:type="dxa"/>
            <w:gridSpan w:val="5"/>
            <w:vAlign w:val="center"/>
          </w:tcPr>
          <w:p w14:paraId="247CAC51" w14:textId="77777777" w:rsidR="00C66E9C" w:rsidRPr="00092214" w:rsidRDefault="00C66E9C" w:rsidP="00033F77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28DBF2B1" w14:textId="03CCB5B3" w:rsidR="00C66E9C" w:rsidRPr="00092214" w:rsidRDefault="00C66E9C" w:rsidP="00033F7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интерактивне методе наставе. Самостални рад студената кроз израду семинарског рада са обрадом климатских података, анализом и презентовањем резултата.</w:t>
            </w:r>
          </w:p>
        </w:tc>
      </w:tr>
      <w:tr w:rsidR="00C66E9C" w:rsidRPr="00092214" w14:paraId="4C347B45" w14:textId="77777777" w:rsidTr="00033F77">
        <w:trPr>
          <w:trHeight w:val="227"/>
          <w:jc w:val="center"/>
        </w:trPr>
        <w:tc>
          <w:tcPr>
            <w:tcW w:w="10705" w:type="dxa"/>
            <w:gridSpan w:val="5"/>
            <w:vAlign w:val="center"/>
          </w:tcPr>
          <w:p w14:paraId="524C17A8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C66E9C" w:rsidRPr="00092214" w14:paraId="35CB3B63" w14:textId="77777777" w:rsidTr="00033F77">
        <w:trPr>
          <w:trHeight w:val="227"/>
          <w:jc w:val="center"/>
        </w:trPr>
        <w:tc>
          <w:tcPr>
            <w:tcW w:w="4426" w:type="dxa"/>
            <w:vAlign w:val="center"/>
          </w:tcPr>
          <w:p w14:paraId="1469EDD8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21" w:type="dxa"/>
            <w:vAlign w:val="center"/>
          </w:tcPr>
          <w:p w14:paraId="3C8491B2" w14:textId="0AE0221C" w:rsidR="00C66E9C" w:rsidRPr="00033F77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44D620D9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5B6EDBC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C66E9C" w:rsidRPr="00092214" w14:paraId="00A80424" w14:textId="77777777" w:rsidTr="00033F77">
        <w:trPr>
          <w:trHeight w:val="227"/>
          <w:jc w:val="center"/>
        </w:trPr>
        <w:tc>
          <w:tcPr>
            <w:tcW w:w="4426" w:type="dxa"/>
            <w:vAlign w:val="center"/>
          </w:tcPr>
          <w:p w14:paraId="50B202A1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21" w:type="dxa"/>
            <w:vAlign w:val="center"/>
          </w:tcPr>
          <w:p w14:paraId="581BC722" w14:textId="21794F73" w:rsidR="00C66E9C" w:rsidRPr="00C66E9C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3CB34BBA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56CF962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C66E9C" w:rsidRPr="00092214" w14:paraId="5FFCA5C7" w14:textId="77777777" w:rsidTr="00033F77">
        <w:trPr>
          <w:trHeight w:val="227"/>
          <w:jc w:val="center"/>
        </w:trPr>
        <w:tc>
          <w:tcPr>
            <w:tcW w:w="4426" w:type="dxa"/>
            <w:vAlign w:val="center"/>
          </w:tcPr>
          <w:p w14:paraId="48B37CE5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21" w:type="dxa"/>
            <w:vAlign w:val="center"/>
          </w:tcPr>
          <w:p w14:paraId="28CB304A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160856AF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8F23C35" w14:textId="5C74C64E" w:rsidR="00C66E9C" w:rsidRPr="00C66E9C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  <w:t>60</w:t>
            </w:r>
          </w:p>
        </w:tc>
      </w:tr>
      <w:tr w:rsidR="00C66E9C" w:rsidRPr="00092214" w14:paraId="600B19C6" w14:textId="77777777" w:rsidTr="00033F77">
        <w:trPr>
          <w:trHeight w:val="227"/>
          <w:jc w:val="center"/>
        </w:trPr>
        <w:tc>
          <w:tcPr>
            <w:tcW w:w="4426" w:type="dxa"/>
            <w:vAlign w:val="center"/>
          </w:tcPr>
          <w:p w14:paraId="7A70AC0A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21" w:type="dxa"/>
            <w:vAlign w:val="center"/>
          </w:tcPr>
          <w:p w14:paraId="4F84F949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3B5C56E3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07E157C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C66E9C" w:rsidRPr="00092214" w14:paraId="2B48DDCF" w14:textId="77777777" w:rsidTr="00033F77">
        <w:trPr>
          <w:trHeight w:val="227"/>
          <w:jc w:val="center"/>
        </w:trPr>
        <w:tc>
          <w:tcPr>
            <w:tcW w:w="4426" w:type="dxa"/>
            <w:vAlign w:val="center"/>
          </w:tcPr>
          <w:p w14:paraId="24E8B811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21" w:type="dxa"/>
            <w:vAlign w:val="center"/>
          </w:tcPr>
          <w:p w14:paraId="0EEA36AD" w14:textId="32554301" w:rsidR="00C66E9C" w:rsidRPr="00C66E9C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4A403DCC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1D8FA8BB" w14:textId="77777777" w:rsidR="00C66E9C" w:rsidRPr="00092214" w:rsidRDefault="00C66E9C" w:rsidP="00C66E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2B832CC1" w14:textId="77777777" w:rsidR="00631A44" w:rsidRPr="004E0D38" w:rsidRDefault="00631A44" w:rsidP="004E0D38"/>
    <w:sectPr w:rsidR="00631A44" w:rsidRPr="004E0D38" w:rsidSect="00033F77">
      <w:pgSz w:w="12240" w:h="15840"/>
      <w:pgMar w:top="36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5F0044C3"/>
    <w:multiLevelType w:val="hybridMultilevel"/>
    <w:tmpl w:val="3C0611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D00E9"/>
    <w:multiLevelType w:val="hybridMultilevel"/>
    <w:tmpl w:val="3E107A2E"/>
    <w:lvl w:ilvl="0" w:tplc="0409000F">
      <w:start w:val="1"/>
      <w:numFmt w:val="decimal"/>
      <w:lvlText w:val="%1."/>
      <w:lvlJc w:val="left"/>
      <w:pPr>
        <w:ind w:left="690" w:hanging="360"/>
      </w:p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7A306601"/>
    <w:multiLevelType w:val="hybridMultilevel"/>
    <w:tmpl w:val="05BC5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F1B"/>
    <w:rsid w:val="00033F77"/>
    <w:rsid w:val="001B218F"/>
    <w:rsid w:val="001F79C2"/>
    <w:rsid w:val="00272FB6"/>
    <w:rsid w:val="004E0D38"/>
    <w:rsid w:val="00503D08"/>
    <w:rsid w:val="0054329C"/>
    <w:rsid w:val="005832C6"/>
    <w:rsid w:val="00631A44"/>
    <w:rsid w:val="006941C5"/>
    <w:rsid w:val="00B35F1B"/>
    <w:rsid w:val="00C36CE1"/>
    <w:rsid w:val="00C66E9C"/>
    <w:rsid w:val="00C70AEA"/>
    <w:rsid w:val="00E5218E"/>
    <w:rsid w:val="00E83B09"/>
    <w:rsid w:val="00F71CDA"/>
    <w:rsid w:val="00FA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C73E1"/>
  <w15:chartTrackingRefBased/>
  <w15:docId w15:val="{77F5AA68-42A6-4D54-B657-B6536638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F1B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66E9C"/>
  </w:style>
  <w:style w:type="paragraph" w:styleId="ListParagraph">
    <w:name w:val="List Paragraph"/>
    <w:basedOn w:val="Normal"/>
    <w:uiPriority w:val="34"/>
    <w:qFormat/>
    <w:rsid w:val="00583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duskovski duskovski</dc:creator>
  <cp:keywords/>
  <dc:description/>
  <cp:lastModifiedBy>Zarko Duskov</cp:lastModifiedBy>
  <cp:revision>8</cp:revision>
  <dcterms:created xsi:type="dcterms:W3CDTF">2023-06-02T10:20:00Z</dcterms:created>
  <dcterms:modified xsi:type="dcterms:W3CDTF">2024-10-28T09:24:00Z</dcterms:modified>
</cp:coreProperties>
</file>